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F39" w:rsidRPr="00842FE8" w:rsidRDefault="005858BA" w:rsidP="00842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2FE8">
        <w:rPr>
          <w:rFonts w:ascii="Times New Roman" w:hAnsi="Times New Roman" w:cs="Times New Roman"/>
          <w:b/>
          <w:sz w:val="24"/>
          <w:szCs w:val="24"/>
        </w:rPr>
        <w:t>Izvješće o savjetovanju s javnošću</w:t>
      </w:r>
    </w:p>
    <w:p w:rsidR="005858BA" w:rsidRDefault="005858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858BA" w:rsidRPr="005858BA" w:rsidTr="00E92052">
        <w:tc>
          <w:tcPr>
            <w:tcW w:w="9062" w:type="dxa"/>
            <w:gridSpan w:val="2"/>
          </w:tcPr>
          <w:p w:rsidR="005858BA" w:rsidRPr="005858BA" w:rsidRDefault="005858BA" w:rsidP="0058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8BA" w:rsidRPr="005858BA" w:rsidRDefault="005858BA" w:rsidP="0058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8BA">
              <w:rPr>
                <w:rFonts w:ascii="Times New Roman" w:hAnsi="Times New Roman" w:cs="Times New Roman"/>
                <w:b/>
                <w:sz w:val="24"/>
                <w:szCs w:val="24"/>
              </w:rPr>
              <w:t>IZVJEŠĆE O SAVJETOVANJU S JAVNOŠĆU O</w:t>
            </w:r>
          </w:p>
          <w:p w:rsidR="005858BA" w:rsidRPr="005858BA" w:rsidRDefault="005858BA" w:rsidP="00585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8BA">
              <w:rPr>
                <w:rFonts w:ascii="Times New Roman" w:hAnsi="Times New Roman" w:cs="Times New Roman"/>
                <w:b/>
                <w:sz w:val="24"/>
                <w:szCs w:val="24"/>
              </w:rPr>
              <w:t>Prijedlogu Pravilnika o provedbi postup</w:t>
            </w:r>
            <w:r w:rsidR="00842FE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858BA">
              <w:rPr>
                <w:rFonts w:ascii="Times New Roman" w:hAnsi="Times New Roman" w:cs="Times New Roman"/>
                <w:b/>
                <w:sz w:val="24"/>
                <w:szCs w:val="24"/>
              </w:rPr>
              <w:t>ka jednostavne nabave</w:t>
            </w: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Naziv akta za koji je provedeno savjetovanje s javnošću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Pravilnika o provedbi postupaka jednostavne nabave</w:t>
            </w: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Naziv tijela nadležnog za izradu prijedloga/provedbu savjetovanja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Osnovna škola Sveta Marija</w:t>
            </w: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Prijedlogu Pravilnika o provedbi postupaka jednostavne nabave</w:t>
            </w: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Objava dokumenata za savjetovanje</w:t>
            </w:r>
          </w:p>
        </w:tc>
        <w:tc>
          <w:tcPr>
            <w:tcW w:w="4531" w:type="dxa"/>
          </w:tcPr>
          <w:p w:rsidR="005858BA" w:rsidRDefault="001D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42FE8" w:rsidRPr="004F391B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https://os-sveta-marija.skole.hr/</w:t>
              </w:r>
            </w:hyperlink>
          </w:p>
          <w:p w:rsidR="00842FE8" w:rsidRDefault="00842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Razdoblje provedbe savjetovanja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Internetsko savjetovanje sa zainteresiranom javnošću trajalo je od 3.7.2026. do 3.8.2026.</w:t>
            </w: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Pregled osnovnih pokazatelja uključenosti savjetovanja s javnošću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Pregled prihvaćenih i neprihvaćenih mišljenja i prijedloga s obrazloženjem razloga za neprihvaćanje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Tijekom internetske rasprave očitovanja na Prijedlog Pravilnika o provedbi postupaka jednostavne nabave nije dostavio niti jedan dionik</w:t>
            </w:r>
          </w:p>
        </w:tc>
      </w:tr>
      <w:tr w:rsidR="005858BA" w:rsidTr="005858BA"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Ostali oblici savjetovanja s javnošću</w:t>
            </w:r>
          </w:p>
          <w:p w:rsidR="00842FE8" w:rsidRPr="00842FE8" w:rsidRDefault="0084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8BA" w:rsidTr="005858BA">
        <w:tc>
          <w:tcPr>
            <w:tcW w:w="4531" w:type="dxa"/>
          </w:tcPr>
          <w:p w:rsidR="005858BA" w:rsidRPr="00842FE8" w:rsidRDefault="00585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FE8">
              <w:rPr>
                <w:rFonts w:ascii="Times New Roman" w:hAnsi="Times New Roman" w:cs="Times New Roman"/>
                <w:b/>
                <w:sz w:val="24"/>
                <w:szCs w:val="24"/>
              </w:rPr>
              <w:t>Troškovi provedenog savjetovanja</w:t>
            </w:r>
          </w:p>
        </w:tc>
        <w:tc>
          <w:tcPr>
            <w:tcW w:w="4531" w:type="dxa"/>
          </w:tcPr>
          <w:p w:rsidR="005858BA" w:rsidRDefault="0058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 javnog savjetovanja nije iziskivala dodatne financijske troškove.</w:t>
            </w:r>
          </w:p>
        </w:tc>
      </w:tr>
    </w:tbl>
    <w:p w:rsidR="005858BA" w:rsidRPr="005858BA" w:rsidRDefault="005858BA">
      <w:pPr>
        <w:rPr>
          <w:rFonts w:ascii="Times New Roman" w:hAnsi="Times New Roman" w:cs="Times New Roman"/>
          <w:sz w:val="24"/>
          <w:szCs w:val="24"/>
        </w:rPr>
      </w:pPr>
    </w:p>
    <w:sectPr w:rsidR="005858BA" w:rsidRPr="00585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F0"/>
    <w:rsid w:val="001D638F"/>
    <w:rsid w:val="00330F39"/>
    <w:rsid w:val="005858BA"/>
    <w:rsid w:val="00842FE8"/>
    <w:rsid w:val="00E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CDC51-2C49-460B-85F5-BCE9132E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85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42FE8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2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sveta-marija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2026-08-04T08:03:00Z</cp:lastPrinted>
  <dcterms:created xsi:type="dcterms:W3CDTF">2026-08-04T12:15:00Z</dcterms:created>
  <dcterms:modified xsi:type="dcterms:W3CDTF">2026-08-04T12:15:00Z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7a6e8d7b-89b4-40f7-9d65-0e07944dd3f6</vt:lpwstr>
  </property>
</Properties>
</file>