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0F39" w:rsidRPr="00842FE8" w:rsidRDefault="005858BA" w:rsidP="00842FE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2FE8">
        <w:rPr>
          <w:rFonts w:ascii="Times New Roman" w:hAnsi="Times New Roman" w:cs="Times New Roman"/>
          <w:b/>
          <w:sz w:val="24"/>
          <w:szCs w:val="24"/>
        </w:rPr>
        <w:t>Izvješće o savjetovanju s javnošću</w:t>
      </w:r>
    </w:p>
    <w:p w:rsidR="005858BA" w:rsidRDefault="005858B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858BA" w:rsidRPr="005858BA" w:rsidTr="00E92052">
        <w:tc>
          <w:tcPr>
            <w:tcW w:w="9062" w:type="dxa"/>
            <w:gridSpan w:val="2"/>
          </w:tcPr>
          <w:p w:rsidR="005858BA" w:rsidRPr="005858BA" w:rsidRDefault="005858BA" w:rsidP="005858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58BA" w:rsidRPr="005858BA" w:rsidRDefault="005858BA" w:rsidP="005858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8BA">
              <w:rPr>
                <w:rFonts w:ascii="Times New Roman" w:hAnsi="Times New Roman" w:cs="Times New Roman"/>
                <w:b/>
                <w:sz w:val="24"/>
                <w:szCs w:val="24"/>
              </w:rPr>
              <w:t>IZVJEŠĆE O SAVJETOVANJU S JAVNOŠĆU O</w:t>
            </w:r>
          </w:p>
          <w:p w:rsidR="005858BA" w:rsidRDefault="005858BA" w:rsidP="005858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8BA">
              <w:rPr>
                <w:rFonts w:ascii="Times New Roman" w:hAnsi="Times New Roman" w:cs="Times New Roman"/>
                <w:b/>
                <w:sz w:val="24"/>
                <w:szCs w:val="24"/>
              </w:rPr>
              <w:t>Prijedlogu Pravilnika o provedbi postup</w:t>
            </w:r>
            <w:r w:rsidR="00842FE8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Pr="005858BA">
              <w:rPr>
                <w:rFonts w:ascii="Times New Roman" w:hAnsi="Times New Roman" w:cs="Times New Roman"/>
                <w:b/>
                <w:sz w:val="24"/>
                <w:szCs w:val="24"/>
              </w:rPr>
              <w:t>ka jednostavne nabave</w:t>
            </w:r>
          </w:p>
          <w:p w:rsidR="00167F04" w:rsidRPr="005858BA" w:rsidRDefault="00167F04" w:rsidP="005858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58BA" w:rsidTr="005858BA">
        <w:tc>
          <w:tcPr>
            <w:tcW w:w="4531" w:type="dxa"/>
          </w:tcPr>
          <w:p w:rsidR="005858BA" w:rsidRDefault="005858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FE8">
              <w:rPr>
                <w:rFonts w:ascii="Times New Roman" w:hAnsi="Times New Roman" w:cs="Times New Roman"/>
                <w:b/>
                <w:sz w:val="24"/>
                <w:szCs w:val="24"/>
              </w:rPr>
              <w:t>Naziv akta za koji je provedeno savjetovanje s javnošću</w:t>
            </w:r>
          </w:p>
          <w:p w:rsidR="00842FE8" w:rsidRPr="00842FE8" w:rsidRDefault="00842F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1" w:type="dxa"/>
          </w:tcPr>
          <w:p w:rsidR="005858BA" w:rsidRDefault="0058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Prijedlog Pravilnika o provedbi postupaka jednostavne nabave</w:t>
            </w:r>
          </w:p>
        </w:tc>
      </w:tr>
      <w:tr w:rsidR="005858BA" w:rsidTr="005858BA">
        <w:tc>
          <w:tcPr>
            <w:tcW w:w="4531" w:type="dxa"/>
          </w:tcPr>
          <w:p w:rsidR="005858BA" w:rsidRDefault="005858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FE8">
              <w:rPr>
                <w:rFonts w:ascii="Times New Roman" w:hAnsi="Times New Roman" w:cs="Times New Roman"/>
                <w:b/>
                <w:sz w:val="24"/>
                <w:szCs w:val="24"/>
              </w:rPr>
              <w:t>Naziv tijela nadležnog za izradu prijedloga/provedbu savjetovanja</w:t>
            </w:r>
          </w:p>
          <w:p w:rsidR="00842FE8" w:rsidRPr="00842FE8" w:rsidRDefault="00842F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1" w:type="dxa"/>
          </w:tcPr>
          <w:p w:rsidR="005858BA" w:rsidRDefault="0058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Osnovna škola Sveta Marija</w:t>
            </w:r>
          </w:p>
        </w:tc>
      </w:tr>
      <w:tr w:rsidR="005858BA" w:rsidTr="005858BA">
        <w:tc>
          <w:tcPr>
            <w:tcW w:w="4531" w:type="dxa"/>
          </w:tcPr>
          <w:p w:rsidR="005858BA" w:rsidRPr="00842FE8" w:rsidRDefault="005858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FE8">
              <w:rPr>
                <w:rFonts w:ascii="Times New Roman" w:hAnsi="Times New Roman" w:cs="Times New Roman"/>
                <w:b/>
                <w:sz w:val="24"/>
                <w:szCs w:val="24"/>
              </w:rPr>
              <w:t>Svrha dokumenta</w:t>
            </w:r>
          </w:p>
        </w:tc>
        <w:tc>
          <w:tcPr>
            <w:tcW w:w="4531" w:type="dxa"/>
          </w:tcPr>
          <w:p w:rsidR="005858BA" w:rsidRDefault="0058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Javno savjetovanje provedeno je s ciljem prikupljanja mišljenja, primjedbi i prijedloga javnosti o Prijedlogu Pravilnika o provedbi postupaka jednostavne nabave</w:t>
            </w:r>
          </w:p>
          <w:p w:rsidR="00167F04" w:rsidRDefault="00167F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58BA" w:rsidTr="005858BA">
        <w:tc>
          <w:tcPr>
            <w:tcW w:w="4531" w:type="dxa"/>
          </w:tcPr>
          <w:p w:rsidR="005858BA" w:rsidRPr="00842FE8" w:rsidRDefault="005858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FE8">
              <w:rPr>
                <w:rFonts w:ascii="Times New Roman" w:hAnsi="Times New Roman" w:cs="Times New Roman"/>
                <w:b/>
                <w:sz w:val="24"/>
                <w:szCs w:val="24"/>
              </w:rPr>
              <w:t>Objava dokumenata za savjetovanje</w:t>
            </w:r>
          </w:p>
        </w:tc>
        <w:tc>
          <w:tcPr>
            <w:tcW w:w="4531" w:type="dxa"/>
          </w:tcPr>
          <w:p w:rsidR="005858BA" w:rsidRDefault="00167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842FE8" w:rsidRPr="004F391B">
                <w:rPr>
                  <w:rStyle w:val="Hiperveza"/>
                  <w:rFonts w:ascii="Times New Roman" w:hAnsi="Times New Roman" w:cs="Times New Roman"/>
                  <w:sz w:val="24"/>
                  <w:szCs w:val="24"/>
                </w:rPr>
                <w:t>https://os-sveta-marija.skole.hr/</w:t>
              </w:r>
            </w:hyperlink>
          </w:p>
          <w:p w:rsidR="00842FE8" w:rsidRDefault="00842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58BA" w:rsidTr="005858BA">
        <w:tc>
          <w:tcPr>
            <w:tcW w:w="4531" w:type="dxa"/>
          </w:tcPr>
          <w:p w:rsidR="005858BA" w:rsidRPr="00842FE8" w:rsidRDefault="005858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FE8">
              <w:rPr>
                <w:rFonts w:ascii="Times New Roman" w:hAnsi="Times New Roman" w:cs="Times New Roman"/>
                <w:b/>
                <w:sz w:val="24"/>
                <w:szCs w:val="24"/>
              </w:rPr>
              <w:t>Razdoblje provedbe savjetovanja</w:t>
            </w:r>
          </w:p>
        </w:tc>
        <w:tc>
          <w:tcPr>
            <w:tcW w:w="4531" w:type="dxa"/>
          </w:tcPr>
          <w:p w:rsidR="005858BA" w:rsidRDefault="0058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Internetsko savjetovanje sa zainteresiranom javnošću trajalo je od 3.7.2026. do 3.8.2026.</w:t>
            </w:r>
          </w:p>
          <w:p w:rsidR="00167F04" w:rsidRDefault="00167F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58BA" w:rsidTr="005858BA">
        <w:tc>
          <w:tcPr>
            <w:tcW w:w="4531" w:type="dxa"/>
          </w:tcPr>
          <w:p w:rsidR="005858BA" w:rsidRDefault="005858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FE8">
              <w:rPr>
                <w:rFonts w:ascii="Times New Roman" w:hAnsi="Times New Roman" w:cs="Times New Roman"/>
                <w:b/>
                <w:sz w:val="24"/>
                <w:szCs w:val="24"/>
              </w:rPr>
              <w:t>Pregled osnovnih pokazatelja uključenosti savjetovanja s javnošću</w:t>
            </w:r>
          </w:p>
          <w:p w:rsidR="00842FE8" w:rsidRPr="00842FE8" w:rsidRDefault="00842F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1" w:type="dxa"/>
          </w:tcPr>
          <w:p w:rsidR="005858BA" w:rsidRDefault="0058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858BA" w:rsidTr="005858BA">
        <w:tc>
          <w:tcPr>
            <w:tcW w:w="4531" w:type="dxa"/>
          </w:tcPr>
          <w:p w:rsidR="005858BA" w:rsidRPr="00842FE8" w:rsidRDefault="005858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FE8">
              <w:rPr>
                <w:rFonts w:ascii="Times New Roman" w:hAnsi="Times New Roman" w:cs="Times New Roman"/>
                <w:b/>
                <w:sz w:val="24"/>
                <w:szCs w:val="24"/>
              </w:rPr>
              <w:t>Pregled prihvaćenih i neprihvaćenih mišljenja i prijedloga s obrazloženjem razloga za neprihvaćanje</w:t>
            </w:r>
          </w:p>
        </w:tc>
        <w:tc>
          <w:tcPr>
            <w:tcW w:w="4531" w:type="dxa"/>
          </w:tcPr>
          <w:p w:rsidR="005858BA" w:rsidRDefault="0058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Tijekom internetske rasprave očitovanja na Prijedlog Pravilnika o provedbi postupaka jednostavne nabave nije dostavio niti jedan dionik</w:t>
            </w:r>
          </w:p>
        </w:tc>
      </w:tr>
      <w:tr w:rsidR="005858BA" w:rsidTr="005858BA">
        <w:tc>
          <w:tcPr>
            <w:tcW w:w="4531" w:type="dxa"/>
          </w:tcPr>
          <w:p w:rsidR="005858BA" w:rsidRDefault="005858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FE8">
              <w:rPr>
                <w:rFonts w:ascii="Times New Roman" w:hAnsi="Times New Roman" w:cs="Times New Roman"/>
                <w:b/>
                <w:sz w:val="24"/>
                <w:szCs w:val="24"/>
              </w:rPr>
              <w:t>Ostali oblici savjetovanja s javnošću</w:t>
            </w:r>
          </w:p>
          <w:p w:rsidR="00842FE8" w:rsidRPr="00842FE8" w:rsidRDefault="00842F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1" w:type="dxa"/>
          </w:tcPr>
          <w:p w:rsidR="005858BA" w:rsidRDefault="0058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858BA" w:rsidTr="005858BA">
        <w:tc>
          <w:tcPr>
            <w:tcW w:w="4531" w:type="dxa"/>
          </w:tcPr>
          <w:p w:rsidR="005858BA" w:rsidRPr="00842FE8" w:rsidRDefault="005858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FE8">
              <w:rPr>
                <w:rFonts w:ascii="Times New Roman" w:hAnsi="Times New Roman" w:cs="Times New Roman"/>
                <w:b/>
                <w:sz w:val="24"/>
                <w:szCs w:val="24"/>
              </w:rPr>
              <w:t>Troškovi provedenog savjetovanja</w:t>
            </w:r>
          </w:p>
        </w:tc>
        <w:tc>
          <w:tcPr>
            <w:tcW w:w="4531" w:type="dxa"/>
          </w:tcPr>
          <w:p w:rsidR="005858BA" w:rsidRDefault="0058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Provedba javnog savjetovanja nije iziskivala dodatne financijske troškove.</w:t>
            </w:r>
          </w:p>
          <w:p w:rsidR="00167F04" w:rsidRDefault="00167F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858BA" w:rsidRDefault="005858BA">
      <w:pPr>
        <w:rPr>
          <w:rFonts w:ascii="Times New Roman" w:hAnsi="Times New Roman" w:cs="Times New Roman"/>
          <w:sz w:val="24"/>
          <w:szCs w:val="24"/>
        </w:rPr>
      </w:pPr>
    </w:p>
    <w:p w:rsidR="00167F04" w:rsidRDefault="00167F04">
      <w:pPr>
        <w:rPr>
          <w:rFonts w:ascii="Times New Roman" w:hAnsi="Times New Roman" w:cs="Times New Roman"/>
          <w:sz w:val="24"/>
          <w:szCs w:val="24"/>
        </w:rPr>
      </w:pPr>
    </w:p>
    <w:p w:rsidR="00167F04" w:rsidRDefault="00167F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011-02/26-01</w:t>
      </w:r>
    </w:p>
    <w:p w:rsidR="00167F04" w:rsidRDefault="00167F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2109-44-26-01-2</w:t>
      </w:r>
    </w:p>
    <w:p w:rsidR="00167F04" w:rsidRDefault="00167F04">
      <w:pPr>
        <w:rPr>
          <w:rFonts w:ascii="Times New Roman" w:hAnsi="Times New Roman" w:cs="Times New Roman"/>
          <w:sz w:val="24"/>
          <w:szCs w:val="24"/>
        </w:rPr>
      </w:pPr>
    </w:p>
    <w:p w:rsidR="00167F04" w:rsidRPr="005858BA" w:rsidRDefault="00167F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Sveta Marija, 4. kolovoza 2026.</w:t>
      </w:r>
      <w:bookmarkStart w:id="0" w:name="_GoBack"/>
      <w:bookmarkEnd w:id="0"/>
    </w:p>
    <w:sectPr w:rsidR="00167F04" w:rsidRPr="005858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F0"/>
    <w:rsid w:val="00167F04"/>
    <w:rsid w:val="00330F39"/>
    <w:rsid w:val="005858BA"/>
    <w:rsid w:val="00842FE8"/>
    <w:rsid w:val="00E5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29735"/>
  <w15:chartTrackingRefBased/>
  <w15:docId w15:val="{27FCDC51-2C49-460B-85F5-BCE9132E4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5858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842FE8"/>
    <w:rPr>
      <w:color w:val="0563C1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42F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42F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os-sveta-marija.skole.hr/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4</cp:revision>
  <cp:lastPrinted>2026-08-04T08:03:00Z</cp:lastPrinted>
  <dcterms:created xsi:type="dcterms:W3CDTF">2026-08-04T07:50:00Z</dcterms:created>
  <dcterms:modified xsi:type="dcterms:W3CDTF">2026-08-28T09:17:00Z</dcterms:modified>
</cp:coreProperties>
</file>