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E7" w:rsidRDefault="00B026E7" w:rsidP="00B0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4C5196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26E7">
        <w:rPr>
          <w:rFonts w:ascii="Times New Roman" w:hAnsi="Times New Roman" w:cs="Times New Roman"/>
          <w:sz w:val="24"/>
          <w:szCs w:val="24"/>
        </w:rPr>
        <w:t>. sjednice Školskog odbora Osno</w:t>
      </w:r>
      <w:r>
        <w:rPr>
          <w:rFonts w:ascii="Times New Roman" w:hAnsi="Times New Roman" w:cs="Times New Roman"/>
          <w:sz w:val="24"/>
          <w:szCs w:val="24"/>
        </w:rPr>
        <w:t>vne škole Sveta Marija održane 4</w:t>
      </w:r>
      <w:r w:rsidR="00B026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lipnja </w:t>
      </w:r>
      <w:r w:rsidR="00B026E7">
        <w:rPr>
          <w:rFonts w:ascii="Times New Roman" w:hAnsi="Times New Roman" w:cs="Times New Roman"/>
          <w:sz w:val="24"/>
          <w:szCs w:val="24"/>
        </w:rPr>
        <w:t>2025. u Osnovnoj š</w:t>
      </w:r>
      <w:r>
        <w:rPr>
          <w:rFonts w:ascii="Times New Roman" w:hAnsi="Times New Roman" w:cs="Times New Roman"/>
          <w:sz w:val="24"/>
          <w:szCs w:val="24"/>
        </w:rPr>
        <w:t>koli Sveta Marija s početkom u 17</w:t>
      </w:r>
      <w:r w:rsidR="00B02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026E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026E7" w:rsidRPr="009F3A9A" w:rsidRDefault="004C5196" w:rsidP="00B02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Sjednicu je sazvala predsjed</w:t>
      </w:r>
      <w:r w:rsidR="00E519D6">
        <w:rPr>
          <w:rFonts w:ascii="Times New Roman" w:hAnsi="Times New Roman" w:cs="Times New Roman"/>
          <w:sz w:val="24"/>
          <w:szCs w:val="24"/>
        </w:rPr>
        <w:t>nica Školskog odbora telefonski u skladu s člankom 47. Statuta škole.</w:t>
      </w:r>
    </w:p>
    <w:p w:rsidR="00B026E7" w:rsidRDefault="00527092" w:rsidP="0052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</w:t>
      </w:r>
      <w:r w:rsidR="00B026E7">
        <w:rPr>
          <w:rFonts w:ascii="Times New Roman" w:hAnsi="Times New Roman" w:cs="Times New Roman"/>
          <w:sz w:val="24"/>
          <w:szCs w:val="24"/>
        </w:rPr>
        <w:t xml:space="preserve">Marta Stella, Nataša Nenadović, Andrea Ermakora, </w:t>
      </w:r>
      <w:r w:rsidR="006C5A38">
        <w:rPr>
          <w:rFonts w:ascii="Times New Roman" w:hAnsi="Times New Roman" w:cs="Times New Roman"/>
          <w:sz w:val="24"/>
          <w:szCs w:val="24"/>
        </w:rPr>
        <w:t>Ana Slamek Taradi</w:t>
      </w:r>
      <w:r w:rsidR="00C25463">
        <w:rPr>
          <w:rFonts w:ascii="Times New Roman" w:hAnsi="Times New Roman" w:cs="Times New Roman"/>
          <w:sz w:val="24"/>
          <w:szCs w:val="24"/>
        </w:rPr>
        <w:t>, Željko Strbad, Igor Mihalac, Marija Frančić</w:t>
      </w:r>
      <w:r w:rsidR="00B026E7">
        <w:rPr>
          <w:rFonts w:ascii="Times New Roman" w:hAnsi="Times New Roman" w:cs="Times New Roman"/>
          <w:sz w:val="24"/>
          <w:szCs w:val="24"/>
        </w:rPr>
        <w:t xml:space="preserve"> – članovi ŠO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 tajnica-računovođa u svojstvu zapisničara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 Marta Stella pozdravila je nazočne</w:t>
      </w:r>
      <w:r w:rsidR="00977096">
        <w:rPr>
          <w:rFonts w:ascii="Times New Roman" w:hAnsi="Times New Roman" w:cs="Times New Roman"/>
          <w:sz w:val="24"/>
          <w:szCs w:val="24"/>
        </w:rPr>
        <w:t xml:space="preserve"> i objasnila hitnost sazivanja sjednice Školskog odbora</w:t>
      </w:r>
      <w:r w:rsidR="00E519D6">
        <w:rPr>
          <w:rFonts w:ascii="Times New Roman" w:hAnsi="Times New Roman" w:cs="Times New Roman"/>
          <w:sz w:val="24"/>
          <w:szCs w:val="24"/>
        </w:rPr>
        <w:t xml:space="preserve"> radi greške u tekstu natječaja za izbor ravnatelja/ice škole</w:t>
      </w:r>
      <w:r>
        <w:rPr>
          <w:rFonts w:ascii="Times New Roman" w:hAnsi="Times New Roman" w:cs="Times New Roman"/>
          <w:sz w:val="24"/>
          <w:szCs w:val="24"/>
        </w:rPr>
        <w:t xml:space="preserve">, utvrdila </w:t>
      </w:r>
      <w:r w:rsidR="0097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519D6">
        <w:rPr>
          <w:rFonts w:ascii="Times New Roman" w:hAnsi="Times New Roman" w:cs="Times New Roman"/>
          <w:sz w:val="24"/>
          <w:szCs w:val="24"/>
        </w:rPr>
        <w:t xml:space="preserve"> postoji kvorum za odlučivanje </w:t>
      </w:r>
      <w:r w:rsidR="0097709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za sjednicu </w:t>
      </w:r>
      <w:r w:rsidR="0097709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predložila sljedeći </w:t>
      </w:r>
    </w:p>
    <w:p w:rsidR="00B026E7" w:rsidRDefault="00B026E7" w:rsidP="00B026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F3A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 prošle sjednice Školskog odbora </w:t>
      </w:r>
    </w:p>
    <w:p w:rsidR="00C25463" w:rsidRDefault="004C5196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2.Poništenje</w:t>
      </w:r>
      <w:r w:rsidR="000C5C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imenovanju Gorane Šavora Peter ravnateljicom Osnovne škole Sveta Marija</w:t>
      </w:r>
      <w:r w:rsidR="00C254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0C5CE8">
        <w:rPr>
          <w:rFonts w:ascii="Times New Roman" w:eastAsia="Times New Roman" w:hAnsi="Times New Roman" w:cs="Times New Roman"/>
          <w:sz w:val="24"/>
          <w:szCs w:val="24"/>
          <w:lang w:eastAsia="hr-HR"/>
        </w:rPr>
        <w:t>poništenje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 za ravnatelja/icu škole </w:t>
      </w:r>
    </w:p>
    <w:p w:rsidR="00B026E7" w:rsidRPr="009F3A9A" w:rsidRDefault="00C25463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O</w:t>
      </w:r>
      <w:r w:rsidR="004C5196">
        <w:rPr>
          <w:rFonts w:ascii="Times New Roman" w:eastAsia="Times New Roman" w:hAnsi="Times New Roman" w:cs="Times New Roman"/>
          <w:sz w:val="24"/>
          <w:szCs w:val="24"/>
          <w:lang w:eastAsia="hr-HR"/>
        </w:rPr>
        <w:t>bjava novog natječaja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imenovanje ravnatelja/icu</w:t>
      </w:r>
    </w:p>
    <w:p w:rsidR="00B026E7" w:rsidRPr="009F3A9A" w:rsidRDefault="00C25463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0C5C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26E7"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 i prijedlozi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4C5196">
        <w:rPr>
          <w:rFonts w:ascii="Times New Roman" w:hAnsi="Times New Roman" w:cs="Times New Roman"/>
          <w:sz w:val="24"/>
          <w:szCs w:val="24"/>
        </w:rPr>
        <w:t>6</w:t>
      </w:r>
      <w:r w:rsidR="00F27D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sjednice Školskog odbora </w:t>
      </w:r>
      <w:r w:rsidR="008C484A">
        <w:rPr>
          <w:rFonts w:ascii="Times New Roman" w:hAnsi="Times New Roman" w:cs="Times New Roman"/>
          <w:sz w:val="24"/>
          <w:szCs w:val="24"/>
        </w:rPr>
        <w:t>pročitan je na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8C48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6E7" w:rsidRPr="00F202EB" w:rsidRDefault="00466453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Č</w:t>
      </w:r>
      <w:r w:rsidR="00B026E7"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lanovi Školskog odbora jednoglasno su prihvatili zapisnik </w:t>
      </w:r>
      <w:r w:rsidR="004C519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026E7" w:rsidRPr="00F202EB">
        <w:rPr>
          <w:rFonts w:ascii="Times New Roman" w:hAnsi="Times New Roman" w:cs="Times New Roman"/>
          <w:b/>
          <w:i/>
          <w:sz w:val="24"/>
          <w:szCs w:val="24"/>
        </w:rPr>
        <w:t>. sjednice Školskog odbora.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52" w:rsidRDefault="00B026E7" w:rsidP="004664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4C519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C5196" w:rsidRPr="004C5196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0C5CE8">
        <w:rPr>
          <w:rFonts w:ascii="Times New Roman" w:hAnsi="Times New Roman" w:cs="Times New Roman"/>
          <w:sz w:val="24"/>
          <w:szCs w:val="24"/>
        </w:rPr>
        <w:t>Š</w:t>
      </w:r>
      <w:r w:rsidR="004C5196" w:rsidRPr="004C5196">
        <w:rPr>
          <w:rFonts w:ascii="Times New Roman" w:hAnsi="Times New Roman" w:cs="Times New Roman"/>
          <w:sz w:val="24"/>
          <w:szCs w:val="24"/>
        </w:rPr>
        <w:t>kolskog odbora</w:t>
      </w:r>
      <w:r w:rsidR="004C5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196">
        <w:rPr>
          <w:rFonts w:ascii="Times New Roman" w:hAnsi="Times New Roman" w:cs="Times New Roman"/>
          <w:sz w:val="24"/>
          <w:szCs w:val="24"/>
        </w:rPr>
        <w:t>obavijestila je nazočne da je po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9D6" w:rsidRPr="00E519D6">
        <w:rPr>
          <w:rFonts w:ascii="Times New Roman" w:hAnsi="Times New Roman" w:cs="Times New Roman"/>
          <w:sz w:val="24"/>
          <w:szCs w:val="24"/>
        </w:rPr>
        <w:t>n</w:t>
      </w:r>
      <w:r w:rsidR="00527092">
        <w:rPr>
          <w:rFonts w:ascii="Times New Roman" w:hAnsi="Times New Roman" w:cs="Times New Roman"/>
          <w:sz w:val="24"/>
          <w:szCs w:val="24"/>
        </w:rPr>
        <w:t>atječaj</w:t>
      </w:r>
      <w:r w:rsidR="004C5196">
        <w:rPr>
          <w:rFonts w:ascii="Times New Roman" w:hAnsi="Times New Roman" w:cs="Times New Roman"/>
          <w:sz w:val="24"/>
          <w:szCs w:val="24"/>
        </w:rPr>
        <w:t>u</w:t>
      </w:r>
      <w:r w:rsidR="00527092">
        <w:rPr>
          <w:rFonts w:ascii="Times New Roman" w:hAnsi="Times New Roman" w:cs="Times New Roman"/>
          <w:sz w:val="24"/>
          <w:szCs w:val="24"/>
        </w:rPr>
        <w:t xml:space="preserve"> za ravnatelja/icu </w:t>
      </w:r>
      <w:r w:rsidR="004C5196">
        <w:rPr>
          <w:rFonts w:ascii="Times New Roman" w:hAnsi="Times New Roman" w:cs="Times New Roman"/>
          <w:sz w:val="24"/>
          <w:szCs w:val="24"/>
        </w:rPr>
        <w:t xml:space="preserve"> koji je bio </w:t>
      </w:r>
      <w:r w:rsidR="00527092">
        <w:rPr>
          <w:rFonts w:ascii="Times New Roman" w:hAnsi="Times New Roman" w:cs="Times New Roman"/>
          <w:sz w:val="24"/>
          <w:szCs w:val="24"/>
        </w:rPr>
        <w:t xml:space="preserve">objavljen 30. travnja 2025. u Narodnim novinama i </w:t>
      </w:r>
      <w:r w:rsidR="00527092" w:rsidRPr="004C5196">
        <w:rPr>
          <w:rFonts w:ascii="Times New Roman" w:hAnsi="Times New Roman" w:cs="Times New Roman"/>
          <w:sz w:val="24"/>
          <w:szCs w:val="24"/>
        </w:rPr>
        <w:t>mrežnim</w:t>
      </w:r>
      <w:r w:rsidR="00527092">
        <w:rPr>
          <w:rFonts w:ascii="Times New Roman" w:hAnsi="Times New Roman" w:cs="Times New Roman"/>
          <w:sz w:val="24"/>
          <w:szCs w:val="24"/>
        </w:rPr>
        <w:t xml:space="preserve"> stranicama </w:t>
      </w:r>
      <w:r w:rsidR="00A731BB">
        <w:rPr>
          <w:rFonts w:ascii="Times New Roman" w:hAnsi="Times New Roman" w:cs="Times New Roman"/>
          <w:sz w:val="24"/>
          <w:szCs w:val="24"/>
        </w:rPr>
        <w:t xml:space="preserve">i oglasnoj ploči </w:t>
      </w:r>
      <w:r w:rsidR="00527092">
        <w:rPr>
          <w:rFonts w:ascii="Times New Roman" w:hAnsi="Times New Roman" w:cs="Times New Roman"/>
          <w:sz w:val="24"/>
          <w:szCs w:val="24"/>
        </w:rPr>
        <w:t>škole</w:t>
      </w:r>
      <w:r w:rsidR="004C5196">
        <w:rPr>
          <w:rFonts w:ascii="Times New Roman" w:hAnsi="Times New Roman" w:cs="Times New Roman"/>
          <w:sz w:val="24"/>
          <w:szCs w:val="24"/>
        </w:rPr>
        <w:t xml:space="preserve"> od ministra znanosti, obrazovanja i mladih zatražena prethodna suglasnost za imenovanje Gorane Šavora Peter, sadašnje ravnateljice, </w:t>
      </w:r>
      <w:r w:rsidR="008C484A">
        <w:rPr>
          <w:rFonts w:ascii="Times New Roman" w:hAnsi="Times New Roman" w:cs="Times New Roman"/>
          <w:sz w:val="24"/>
          <w:szCs w:val="24"/>
        </w:rPr>
        <w:t>za novi mandat ravnateljice</w:t>
      </w:r>
      <w:r w:rsidR="003272C9">
        <w:rPr>
          <w:rFonts w:ascii="Times New Roman" w:hAnsi="Times New Roman" w:cs="Times New Roman"/>
          <w:sz w:val="24"/>
          <w:szCs w:val="24"/>
        </w:rPr>
        <w:t>.</w:t>
      </w:r>
    </w:p>
    <w:p w:rsidR="00BD6A52" w:rsidRPr="00BD6A52" w:rsidRDefault="00BD6A52" w:rsidP="00BD6A5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52">
        <w:rPr>
          <w:rFonts w:ascii="Times New Roman" w:eastAsia="Calibri" w:hAnsi="Times New Roman" w:cs="Times New Roman"/>
          <w:sz w:val="24"/>
          <w:szCs w:val="24"/>
        </w:rPr>
        <w:t>Odluka o  imenovanju Gorane Šavora Peter ravnateljicom Osnovne škole Sveta Marija donesena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sjednici Školskog odbora</w:t>
      </w:r>
      <w:r w:rsidRPr="00BD6A52">
        <w:rPr>
          <w:rFonts w:ascii="Times New Roman" w:eastAsia="Calibri" w:hAnsi="Times New Roman" w:cs="Times New Roman"/>
          <w:sz w:val="24"/>
          <w:szCs w:val="24"/>
        </w:rPr>
        <w:t xml:space="preserve"> održanoj 21. svibnja 2025. (KLASA: 600-04/25-03/7, URBROJ: 2109-44-25-01-3),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BD6A52">
        <w:rPr>
          <w:rFonts w:ascii="Times New Roman" w:eastAsia="Calibri" w:hAnsi="Times New Roman" w:cs="Times New Roman"/>
          <w:sz w:val="24"/>
          <w:szCs w:val="24"/>
        </w:rPr>
        <w:t>stupa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snagu</w:t>
      </w:r>
      <w:r w:rsidRPr="00BD6A52">
        <w:rPr>
          <w:rFonts w:ascii="Times New Roman" w:eastAsia="Calibri" w:hAnsi="Times New Roman" w:cs="Times New Roman"/>
          <w:sz w:val="24"/>
          <w:szCs w:val="24"/>
        </w:rPr>
        <w:t xml:space="preserve"> nakon dobivene  suglasnosti ministra znanosti, obrazovanja i mladih u skladu s člankom 127. stavcima 13. i 14. Zakona o odgoju i obrazovanju u osnovnoj i srednjoj školi. Ako ministar ne uskrati suglasnost u roku od 15 dana od dana dostave zahtjeva za suglasnošću, smatra se da je suglasnost dana. </w:t>
      </w:r>
    </w:p>
    <w:p w:rsidR="00BD6A52" w:rsidRDefault="003272C9" w:rsidP="00BD6A5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Poslana dokumentacija </w:t>
      </w:r>
      <w:r w:rsidR="00BD6A52">
        <w:rPr>
          <w:rFonts w:ascii="Times New Roman" w:hAnsi="Times New Roman" w:cs="Times New Roman"/>
          <w:sz w:val="24"/>
          <w:szCs w:val="24"/>
        </w:rPr>
        <w:t xml:space="preserve">za dobivanje prethodne suglasnosti za imenovanje ravnatelja/ice </w:t>
      </w:r>
      <w:r>
        <w:rPr>
          <w:rFonts w:ascii="Times New Roman" w:hAnsi="Times New Roman" w:cs="Times New Roman"/>
          <w:sz w:val="24"/>
          <w:szCs w:val="24"/>
        </w:rPr>
        <w:t>zaprimljena je u M</w:t>
      </w:r>
      <w:r w:rsidR="000C5CE8">
        <w:rPr>
          <w:rFonts w:ascii="Times New Roman" w:hAnsi="Times New Roman" w:cs="Times New Roman"/>
          <w:sz w:val="24"/>
          <w:szCs w:val="24"/>
        </w:rPr>
        <w:t xml:space="preserve">inistarstvu znanosti, obrazovanja i mladih </w:t>
      </w:r>
      <w:r w:rsidR="00BD6A52">
        <w:rPr>
          <w:rFonts w:ascii="Times New Roman" w:hAnsi="Times New Roman" w:cs="Times New Roman"/>
          <w:sz w:val="24"/>
          <w:szCs w:val="24"/>
        </w:rPr>
        <w:t>27. svibnja 2025. godine. Budući da do 4. lipnja 2025. nije prošlo 15 dana, donesena odluka o imenovanju ravnateljice Osnovne škole Sveta Marija još nije pravomoćna.</w:t>
      </w:r>
    </w:p>
    <w:p w:rsidR="00953730" w:rsidRPr="007D737C" w:rsidRDefault="000C5CE8" w:rsidP="00953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Gđa Nevenka Pašalić, voditeljica Službe za osnovnoškolski odgoj i obrazovanje u Upravi za odgoj </w:t>
      </w:r>
      <w:r w:rsidR="00BD6A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obrazovanje Ministarstva znanosti, obrazovanja i mladih,  telefonski je 4. lipnja 2025. obavijestila da je k</w:t>
      </w:r>
      <w:r w:rsidR="008C484A">
        <w:rPr>
          <w:rFonts w:ascii="Times New Roman" w:hAnsi="Times New Roman" w:cs="Times New Roman"/>
          <w:sz w:val="24"/>
          <w:szCs w:val="24"/>
        </w:rPr>
        <w:t>ontrolom dokumentacije priložene zahtjevu za prethodnu suglasnost za imenovanje ravna</w:t>
      </w:r>
      <w:r>
        <w:rPr>
          <w:rFonts w:ascii="Times New Roman" w:hAnsi="Times New Roman" w:cs="Times New Roman"/>
          <w:sz w:val="24"/>
          <w:szCs w:val="24"/>
        </w:rPr>
        <w:t>teljice utvrdila da</w:t>
      </w:r>
      <w:r w:rsidR="008C484A">
        <w:rPr>
          <w:rFonts w:ascii="Times New Roman" w:hAnsi="Times New Roman" w:cs="Times New Roman"/>
          <w:sz w:val="24"/>
          <w:szCs w:val="24"/>
        </w:rPr>
        <w:t xml:space="preserve"> je u</w:t>
      </w:r>
      <w:r>
        <w:rPr>
          <w:rFonts w:ascii="Times New Roman" w:hAnsi="Times New Roman" w:cs="Times New Roman"/>
          <w:sz w:val="24"/>
          <w:szCs w:val="24"/>
        </w:rPr>
        <w:t xml:space="preserve"> objavljenom natječaju</w:t>
      </w:r>
      <w:r w:rsidR="008C484A">
        <w:rPr>
          <w:rFonts w:ascii="Times New Roman" w:hAnsi="Times New Roman" w:cs="Times New Roman"/>
          <w:sz w:val="24"/>
          <w:szCs w:val="24"/>
        </w:rPr>
        <w:t xml:space="preserve"> </w:t>
      </w:r>
      <w:r w:rsidR="00BD6A52">
        <w:rPr>
          <w:rFonts w:ascii="Times New Roman" w:hAnsi="Times New Roman" w:cs="Times New Roman"/>
          <w:sz w:val="24"/>
          <w:szCs w:val="24"/>
        </w:rPr>
        <w:t>za izbor ravnatelj</w:t>
      </w:r>
      <w:r w:rsidR="005B4B04">
        <w:rPr>
          <w:rFonts w:ascii="Times New Roman" w:hAnsi="Times New Roman" w:cs="Times New Roman"/>
          <w:sz w:val="24"/>
          <w:szCs w:val="24"/>
        </w:rPr>
        <w:t xml:space="preserve">a/ice </w:t>
      </w:r>
      <w:r w:rsidR="00C25463">
        <w:rPr>
          <w:rFonts w:ascii="Times New Roman" w:hAnsi="Times New Roman" w:cs="Times New Roman"/>
          <w:sz w:val="24"/>
          <w:szCs w:val="24"/>
        </w:rPr>
        <w:t>tekst</w:t>
      </w:r>
      <w:r w:rsidR="008C484A">
        <w:rPr>
          <w:rFonts w:ascii="Times New Roman" w:hAnsi="Times New Roman" w:cs="Times New Roman"/>
          <w:sz w:val="24"/>
          <w:szCs w:val="24"/>
        </w:rPr>
        <w:t xml:space="preserve"> </w:t>
      </w:r>
      <w:r w:rsidR="00953730">
        <w:rPr>
          <w:rFonts w:ascii="Times New Roman" w:hAnsi="Times New Roman" w:cs="Times New Roman"/>
          <w:sz w:val="24"/>
          <w:szCs w:val="24"/>
        </w:rPr>
        <w:t xml:space="preserve"> kojim se navodi pravo prednosti </w:t>
      </w:r>
      <w:r w:rsidR="00C25463">
        <w:rPr>
          <w:rFonts w:ascii="Times New Roman" w:hAnsi="Times New Roman" w:cs="Times New Roman"/>
        </w:rPr>
        <w:t xml:space="preserve"> pri zapošljavanju nepotpun, te objavljen natječaj nije ispravan.</w:t>
      </w:r>
    </w:p>
    <w:p w:rsidR="005232C1" w:rsidRDefault="00EB02A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A0">
        <w:rPr>
          <w:rFonts w:ascii="Times New Roman" w:hAnsi="Times New Roman" w:cs="Times New Roman"/>
          <w:sz w:val="24"/>
          <w:szCs w:val="24"/>
        </w:rPr>
        <w:t xml:space="preserve">Slijedom </w:t>
      </w:r>
      <w:r>
        <w:rPr>
          <w:rFonts w:ascii="Times New Roman" w:hAnsi="Times New Roman" w:cs="Times New Roman"/>
          <w:sz w:val="24"/>
          <w:szCs w:val="24"/>
        </w:rPr>
        <w:t xml:space="preserve">navedenog potrebno je obavijestiti Ministarstvo znanosti, obrazovanja i mladih </w:t>
      </w:r>
      <w:r w:rsidR="005232C1">
        <w:rPr>
          <w:rFonts w:ascii="Times New Roman" w:hAnsi="Times New Roman" w:cs="Times New Roman"/>
          <w:sz w:val="24"/>
          <w:szCs w:val="24"/>
        </w:rPr>
        <w:t xml:space="preserve">(dalje: MZOM) </w:t>
      </w:r>
      <w:r>
        <w:rPr>
          <w:rFonts w:ascii="Times New Roman" w:hAnsi="Times New Roman" w:cs="Times New Roman"/>
          <w:sz w:val="24"/>
          <w:szCs w:val="24"/>
        </w:rPr>
        <w:t xml:space="preserve">da se povlači zahtjev za suglasnost za imenovanje ravnatelja/ice, donijeti Odluku o </w:t>
      </w:r>
      <w:r w:rsidR="00BD6A52">
        <w:rPr>
          <w:rFonts w:ascii="Times New Roman" w:hAnsi="Times New Roman" w:cs="Times New Roman"/>
          <w:sz w:val="24"/>
          <w:szCs w:val="24"/>
        </w:rPr>
        <w:t>poništenju</w:t>
      </w:r>
      <w:r>
        <w:rPr>
          <w:rFonts w:ascii="Times New Roman" w:hAnsi="Times New Roman" w:cs="Times New Roman"/>
          <w:sz w:val="24"/>
          <w:szCs w:val="24"/>
        </w:rPr>
        <w:t xml:space="preserve"> odluke o imenovanju </w:t>
      </w:r>
      <w:r w:rsidR="003272C9">
        <w:rPr>
          <w:rFonts w:ascii="Times New Roman" w:hAnsi="Times New Roman" w:cs="Times New Roman"/>
          <w:sz w:val="24"/>
          <w:szCs w:val="24"/>
        </w:rPr>
        <w:t>ravnateljic</w:t>
      </w:r>
      <w:r w:rsidR="00353407">
        <w:rPr>
          <w:rFonts w:ascii="Times New Roman" w:hAnsi="Times New Roman" w:cs="Times New Roman"/>
          <w:sz w:val="24"/>
          <w:szCs w:val="24"/>
        </w:rPr>
        <w:t>e</w:t>
      </w:r>
      <w:r w:rsidR="003272C9">
        <w:rPr>
          <w:rFonts w:ascii="Times New Roman" w:hAnsi="Times New Roman" w:cs="Times New Roman"/>
          <w:sz w:val="24"/>
          <w:szCs w:val="24"/>
        </w:rPr>
        <w:t xml:space="preserve"> Osnovne škole Sveta Marija od 21. svibnja 2025. (KLASA: 600-04/25-</w:t>
      </w:r>
      <w:r w:rsidR="00C25463">
        <w:rPr>
          <w:rFonts w:ascii="Times New Roman" w:hAnsi="Times New Roman" w:cs="Times New Roman"/>
          <w:sz w:val="24"/>
          <w:szCs w:val="24"/>
        </w:rPr>
        <w:t xml:space="preserve">03/7, URBROJ: 2109-44-25-01-3) i </w:t>
      </w:r>
      <w:r w:rsidR="003272C9">
        <w:rPr>
          <w:rFonts w:ascii="Times New Roman" w:hAnsi="Times New Roman" w:cs="Times New Roman"/>
          <w:sz w:val="24"/>
          <w:szCs w:val="24"/>
        </w:rPr>
        <w:t xml:space="preserve">poništiti natječaj za ravnatelja/icu objavljen 30. travnja 2025. u Narodnim novinama </w:t>
      </w:r>
      <w:r w:rsidR="00261D03">
        <w:rPr>
          <w:rFonts w:ascii="Times New Roman" w:hAnsi="Times New Roman" w:cs="Times New Roman"/>
          <w:sz w:val="24"/>
          <w:szCs w:val="24"/>
        </w:rPr>
        <w:t>te</w:t>
      </w:r>
      <w:r w:rsidR="00E519D6">
        <w:rPr>
          <w:rFonts w:ascii="Times New Roman" w:hAnsi="Times New Roman" w:cs="Times New Roman"/>
          <w:sz w:val="24"/>
          <w:szCs w:val="24"/>
        </w:rPr>
        <w:t xml:space="preserve"> mrežnoj stranici i oglasnoj ploči škole</w:t>
      </w:r>
      <w:r w:rsidR="00C25463">
        <w:rPr>
          <w:rFonts w:ascii="Times New Roman" w:hAnsi="Times New Roman" w:cs="Times New Roman"/>
          <w:sz w:val="24"/>
          <w:szCs w:val="24"/>
        </w:rPr>
        <w:t>.</w:t>
      </w:r>
      <w:r w:rsidR="00327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4A" w:rsidRDefault="00E519D6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Predsjednica Školskog odbora Marta Stella predložila je da se odluka o poništenju natječaja za ravnateljicu objavi 6. li</w:t>
      </w:r>
      <w:r w:rsidR="00261D03">
        <w:rPr>
          <w:rFonts w:ascii="Times New Roman" w:hAnsi="Times New Roman" w:cs="Times New Roman"/>
          <w:sz w:val="24"/>
          <w:szCs w:val="24"/>
        </w:rPr>
        <w:t>pnja 2025. u Narodnim novinama te</w:t>
      </w:r>
      <w:r>
        <w:rPr>
          <w:rFonts w:ascii="Times New Roman" w:hAnsi="Times New Roman" w:cs="Times New Roman"/>
          <w:sz w:val="24"/>
          <w:szCs w:val="24"/>
        </w:rPr>
        <w:t xml:space="preserve"> mrežnoj stranici i oglasnoj ploči škole.</w:t>
      </w:r>
      <w:r w:rsidR="00041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C9" w:rsidRPr="005232C1" w:rsidRDefault="00041B90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32C1">
        <w:rPr>
          <w:rFonts w:ascii="Times New Roman" w:hAnsi="Times New Roman" w:cs="Times New Roman"/>
          <w:b/>
          <w:i/>
          <w:sz w:val="24"/>
          <w:szCs w:val="24"/>
        </w:rPr>
        <w:t xml:space="preserve">Članovi Školskog odbora </w:t>
      </w:r>
      <w:r w:rsidR="00EA733A" w:rsidRPr="005232C1">
        <w:rPr>
          <w:rFonts w:ascii="Times New Roman" w:hAnsi="Times New Roman" w:cs="Times New Roman"/>
          <w:b/>
          <w:i/>
          <w:sz w:val="24"/>
          <w:szCs w:val="24"/>
        </w:rPr>
        <w:t>jednoglasno su donijeli sljedeće odluke:</w:t>
      </w:r>
    </w:p>
    <w:p w:rsidR="000932ED" w:rsidRPr="005232C1" w:rsidRDefault="00EA733A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32C1">
        <w:rPr>
          <w:rFonts w:ascii="Times New Roman" w:hAnsi="Times New Roman" w:cs="Times New Roman"/>
          <w:b/>
          <w:i/>
          <w:sz w:val="24"/>
          <w:szCs w:val="24"/>
        </w:rPr>
        <w:t>a)</w:t>
      </w:r>
      <w:r w:rsidR="005B4B04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53407" w:rsidRPr="005232C1">
        <w:rPr>
          <w:rFonts w:ascii="Times New Roman" w:hAnsi="Times New Roman" w:cs="Times New Roman"/>
          <w:b/>
          <w:i/>
          <w:sz w:val="24"/>
          <w:szCs w:val="24"/>
        </w:rPr>
        <w:t xml:space="preserve">oništava se </w:t>
      </w:r>
      <w:r w:rsidRPr="005232C1">
        <w:rPr>
          <w:rFonts w:ascii="Times New Roman" w:hAnsi="Times New Roman" w:cs="Times New Roman"/>
          <w:b/>
          <w:i/>
          <w:sz w:val="24"/>
          <w:szCs w:val="24"/>
        </w:rPr>
        <w:t xml:space="preserve">Odluka o imenovanju ravnateljice </w:t>
      </w:r>
      <w:r w:rsidR="000932ED" w:rsidRPr="005232C1">
        <w:rPr>
          <w:rFonts w:ascii="Times New Roman" w:hAnsi="Times New Roman" w:cs="Times New Roman"/>
          <w:b/>
          <w:i/>
          <w:sz w:val="24"/>
          <w:szCs w:val="24"/>
        </w:rPr>
        <w:t xml:space="preserve">Osnovne </w:t>
      </w:r>
      <w:r w:rsidRPr="005232C1">
        <w:rPr>
          <w:rFonts w:ascii="Times New Roman" w:hAnsi="Times New Roman" w:cs="Times New Roman"/>
          <w:b/>
          <w:i/>
          <w:sz w:val="24"/>
          <w:szCs w:val="24"/>
        </w:rPr>
        <w:t xml:space="preserve">škole </w:t>
      </w:r>
      <w:r w:rsidR="000932ED" w:rsidRPr="005232C1">
        <w:rPr>
          <w:rFonts w:ascii="Times New Roman" w:hAnsi="Times New Roman" w:cs="Times New Roman"/>
          <w:b/>
          <w:i/>
          <w:sz w:val="24"/>
          <w:szCs w:val="24"/>
        </w:rPr>
        <w:t xml:space="preserve">Sveta Marija </w:t>
      </w:r>
      <w:r w:rsidRPr="005232C1">
        <w:rPr>
          <w:rFonts w:ascii="Times New Roman" w:hAnsi="Times New Roman" w:cs="Times New Roman"/>
          <w:b/>
          <w:i/>
          <w:sz w:val="24"/>
          <w:szCs w:val="24"/>
        </w:rPr>
        <w:t>od 21. svibnja 2025. (</w:t>
      </w:r>
      <w:r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KLASA: 600-04/25-03/7, URBROJ: 2109-44-25-01-3)</w:t>
      </w:r>
      <w:r w:rsidR="000932ED"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i o tome će se obavijestiti izabrana kandidatkinja Gorana Šavora Peter te MZOM. Odluka će se objaviti i na mrežnoj stranici i oglasnoj ploči škole.</w:t>
      </w:r>
    </w:p>
    <w:p w:rsidR="000932ED" w:rsidRPr="005232C1" w:rsidRDefault="000932ED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b)</w:t>
      </w:r>
      <w:r w:rsidR="005B4B0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</w:t>
      </w:r>
      <w:r w:rsidR="00353407"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oništava se natječaj za imenovanje ravnatelja/ice škole objavljen 30. travnja 2025. u Narodnim novinama te mrežnoj stranici i oglasnoj ploči škole. </w:t>
      </w:r>
    </w:p>
    <w:p w:rsidR="00C25463" w:rsidRPr="005232C1" w:rsidRDefault="00C25463" w:rsidP="00C25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</w:t>
      </w:r>
      <w:r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</w:t>
      </w:r>
      <w:r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svemu poduzetom obavijestit će se MZOM. </w:t>
      </w:r>
    </w:p>
    <w:p w:rsidR="00C25463" w:rsidRDefault="00C25463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844701" w:rsidRDefault="00C25463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Ad3) Predsjednica Školskog odbora predložila je da se novi natječaj za imenovanje ravnatelja/ice škole objavi 6. lipnja 2025.</w:t>
      </w:r>
      <w:r w:rsidR="008447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Narodnim novinama te mrežnoj stranici i oglasnoj ploči škole.</w:t>
      </w:r>
    </w:p>
    <w:p w:rsidR="00844701" w:rsidRDefault="00C25463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 da su članovi Školskog odbora bili upoznati s odredbama Statuta o izboru i imenovanju ravnatelja/ice</w:t>
      </w:r>
      <w:r w:rsidR="00844701">
        <w:rPr>
          <w:rFonts w:ascii="Times New Roman" w:eastAsia="Times New Roman" w:hAnsi="Times New Roman" w:cs="Times New Roman"/>
          <w:sz w:val="24"/>
          <w:szCs w:val="24"/>
          <w:lang w:eastAsia="hr-HR"/>
        </w:rPr>
        <w:t>, u postupku natječaja koji je objavljen 30. travnja 2025., nije bilo potrebe za  ponavljanjem.</w:t>
      </w:r>
    </w:p>
    <w:p w:rsidR="00466453" w:rsidRDefault="00466453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4701" w:rsidRDefault="00844701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Tekst natječaja koji će se objaviti:</w:t>
      </w:r>
    </w:p>
    <w:p w:rsidR="00466453" w:rsidRDefault="00466453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4701" w:rsidRPr="00844701" w:rsidRDefault="00F80197" w:rsidP="00844701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>
        <w:rPr>
          <w:rFonts w:ascii="Times New Roman" w:hAnsi="Times New Roman" w:cs="Times New Roman"/>
          <w:color w:val="404040"/>
          <w:kern w:val="24"/>
        </w:rPr>
        <w:t>„</w:t>
      </w:r>
      <w:r w:rsidR="00844701" w:rsidRPr="00844701">
        <w:rPr>
          <w:rFonts w:ascii="Times New Roman" w:hAnsi="Times New Roman" w:cs="Times New Roman"/>
          <w:color w:val="404040"/>
          <w:kern w:val="24"/>
        </w:rPr>
        <w:t>REPUBLIKA HRVATSKA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MEĐIMURSKA ŽUPANIJA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OSNOVNA ŠKOLA SVETA MARIJA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Andrije Habuša 29A, 40326 Sveta Marija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KLASA: 600-05/25-01/6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URBROJ: 2109-44-25-01-1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Sveta Marija, 6. lipnja 2025.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      Na temelju članka 126. i članka 127. Zakona o odgoju i obrazovanju u osnovnoj i srednjoj školi (Narodne novine  broj 87/08, 86/09, 92/10, 105/10, 90/11,  5/12, 16/12, 86/12, 126/12, 94/13, 152/14, 7/17, 68/18, 98/19, 64/20, 151/22, 155/23, 156/23) i čl. 60. Statuta Osnovne škole Sveta Marija, Školski odbor Osnovne škole  Sveta Marija  raspisuje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844701">
        <w:rPr>
          <w:rFonts w:ascii="Times New Roman" w:hAnsi="Times New Roman" w:cs="Times New Roman"/>
          <w:b/>
          <w:bCs/>
          <w:color w:val="404040"/>
          <w:kern w:val="24"/>
        </w:rPr>
        <w:t>NATJEČAJ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color w:val="404040"/>
          <w:kern w:val="24"/>
        </w:rPr>
      </w:pPr>
      <w:r w:rsidRPr="00844701">
        <w:rPr>
          <w:rFonts w:ascii="Times New Roman" w:hAnsi="Times New Roman" w:cs="Times New Roman"/>
          <w:b/>
          <w:color w:val="404040"/>
          <w:kern w:val="24"/>
        </w:rPr>
        <w:t xml:space="preserve">za  imenovanje ravnatelja/ice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color w:val="404040"/>
          <w:kern w:val="24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Ravnatelj/ica školske ustanove mora ispunjavati sljedeće nužne uvjete: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1) završen studij odgovarajuće vrste za rad na radnom mjestu učitelja, nastavnika ili stručnog suradnika u školskoj ustanovi u kojoj se imenuje za ravnatelja, a koji može biti: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         a) sveučilišni diplomski studij ili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         b) integrirani preddiplomski i diplomski sveučilišni studij ili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         c) specijalistički diplomski stručni studij;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         d) položen stručni ispit za učitelja, nastavnika ili stručnog suradnika,  osim u slučaju iz članka 157. stavaka 1. i 2. Zakona o odgoju i obrazovanju u osnovnoj i srednjoj školi (dalje: Zakon o odgoju).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2) uvjete propisane člankom 106. Zakona o odgoju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3) najmanje osam godina radnog iskustva u školskim ili drugim ustanovama u sustavu obrazovanja ili u tijelima državne uprave nadležnim za obrazovanje, od čega najmanje 5 godina na odgojno-obrazovnim poslovima u školskim ustanovama.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     Osim osobe koja je završila neki od studija iz  točke 1. natječaja, ravnatelj/ica osnovne škole  može biti i osoba koja je završila stručni četverogodišnji studij za učitelje kojim se stječe 240 ECTS bodova.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lastRenderedPageBreak/>
        <w:t xml:space="preserve">      Iznimno,  osoba koja ne ispunjava uvjete iz članka 126. stavka 1. točke 1. ili stavka 2. Zakona o odgoju, može biti ravnatelj/ica Škole ako u trenutku prijave na natječaj za ravnatelja obavlja dužnost ravnatelja u najmanje drugom uzastopnom mandatu, a ispunjavala je uvjete za ravnatelja propisane Zakonom o osnovnom školstvu (Narodne novine 59/90, 26/93, 27/93, 29/94, 7/96, 59/01, 114/01 i 76/05).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ind w:left="547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Ravnatelj/ica se imenuje na vrijeme od pet  godina.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>Uz pisanu i vlastoručno potpisanu prijavu na natječaj kandidati su obvezni priložiti u izvorniku ili ovjerenoj preslici sljedeću dokumentaciju: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životopis,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diplomu</w:t>
      </w:r>
      <w:r w:rsidRPr="00844701">
        <w:rPr>
          <w:rFonts w:ascii="Times New Roman" w:hAnsi="Times New Roman" w:cs="Times New Roman"/>
          <w:color w:val="404040"/>
          <w:kern w:val="24"/>
        </w:rPr>
        <w:t xml:space="preserve"> odnosno dokaz o stečenoj stručnoj spremi,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domovnicu odnosno dokaz o državljanstvu,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dokaz o položenom stručnom ispitu odnosno da je osoba oslobođena obveze polaganja,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dokaz o radnom iskustvu (potvrda ili elektronički zapis HZMO),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potvrda školske ustanove o vrsti i trajanju poslova,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04040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>uvjerenje da se protiv kandidata ne vodi kazneni postupak glede zapreka za zasnivanje radnog odnosa iz članka 106. Zakona o odgoju (ne starije od dana objave natječaja),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 xml:space="preserve">dokaz o obavljanju poslova ravnatelja u najmanje drugom uzastopnom mandatu za 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927"/>
        <w:contextualSpacing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  <w:lang w:val="en-US"/>
        </w:rPr>
        <w:t xml:space="preserve">osobe koje se kandidiraju temeljem članka 126.  stavka 3. </w:t>
      </w:r>
      <w:r w:rsidRPr="00844701">
        <w:rPr>
          <w:rFonts w:ascii="Times New Roman" w:hAnsi="Times New Roman" w:cs="Times New Roman"/>
          <w:color w:val="404040"/>
          <w:kern w:val="24"/>
        </w:rPr>
        <w:t>Zakona o odgoju</w:t>
      </w:r>
    </w:p>
    <w:p w:rsidR="00844701" w:rsidRPr="00844701" w:rsidRDefault="00844701" w:rsidP="00844701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program rada za mandatno razdoblje</w:t>
      </w:r>
    </w:p>
    <w:p w:rsidR="00844701" w:rsidRPr="00844701" w:rsidRDefault="00844701" w:rsidP="00844701">
      <w:pPr>
        <w:kinsoku w:val="0"/>
        <w:overflowPunct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</w:rPr>
      </w:pPr>
    </w:p>
    <w:p w:rsidR="00844701" w:rsidRPr="00844701" w:rsidRDefault="00844701" w:rsidP="00844701">
      <w:pPr>
        <w:kinsoku w:val="0"/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</w:rPr>
      </w:pPr>
      <w:r w:rsidRPr="00844701">
        <w:rPr>
          <w:rFonts w:ascii="Times New Roman" w:eastAsia="Times New Roman" w:hAnsi="Times New Roman" w:cs="Times New Roman"/>
        </w:rPr>
        <w:t xml:space="preserve">Kandidati mogu priložiti dokaz o dodatnim kompetencijama: poznavanju stranog jezika, osnovnim digitalnim vještinama i iskustvu rada na projektima. Dokazi o dodatnim kompetencijama dostavljaju se u originalu ili ovjerenoj preslici. Dodatne kompetencije za ravnatelja dokazuju se na sljedeći način: </w:t>
      </w:r>
    </w:p>
    <w:p w:rsidR="00844701" w:rsidRPr="00844701" w:rsidRDefault="00844701" w:rsidP="00844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44701">
        <w:rPr>
          <w:rFonts w:ascii="Times New Roman" w:eastAsia="Times New Roman" w:hAnsi="Times New Roman" w:cs="Times New Roman"/>
          <w:bCs/>
          <w:lang w:eastAsia="hr-HR"/>
        </w:rPr>
        <w:t xml:space="preserve">1. Poznavanje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stupnju. </w:t>
      </w:r>
    </w:p>
    <w:p w:rsidR="00844701" w:rsidRPr="00844701" w:rsidRDefault="00844701" w:rsidP="00844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44701">
        <w:rPr>
          <w:rFonts w:ascii="Times New Roman" w:eastAsia="Times New Roman" w:hAnsi="Times New Roman" w:cs="Times New Roman"/>
          <w:bCs/>
          <w:lang w:eastAsia="hr-HR"/>
        </w:rPr>
        <w:t>2. Osnovne digitalne vještine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:rsidR="00844701" w:rsidRPr="00844701" w:rsidRDefault="00844701" w:rsidP="00844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44701">
        <w:rPr>
          <w:rFonts w:ascii="Times New Roman" w:eastAsia="Times New Roman" w:hAnsi="Times New Roman" w:cs="Times New Roman"/>
          <w:bCs/>
          <w:lang w:eastAsia="hr-HR"/>
        </w:rPr>
        <w:t>3. Iskustvo rada na projektima Europske unije odnosno projektima fondova Europske unije dokazuje se potvrdom, uvjerenjem ili drugom ispravom o radu na projektu  Europske unije odnosno projektima fondova Europske unije.</w:t>
      </w:r>
    </w:p>
    <w:p w:rsidR="00844701" w:rsidRPr="00844701" w:rsidRDefault="00844701" w:rsidP="00844701">
      <w:pPr>
        <w:spacing w:before="100" w:beforeAutospacing="1" w:after="161" w:line="240" w:lineRule="auto"/>
        <w:rPr>
          <w:rFonts w:ascii="Times New Roman" w:eastAsia="Times New Roman" w:hAnsi="Times New Roman" w:cs="Times New Roman"/>
          <w:lang w:eastAsia="hr-HR"/>
        </w:rPr>
      </w:pPr>
      <w:r w:rsidRPr="00844701">
        <w:rPr>
          <w:rFonts w:ascii="Times New Roman" w:eastAsia="Times New Roman" w:hAnsi="Times New Roman" w:cs="Times New Roman"/>
          <w:lang w:eastAsia="hr-HR"/>
        </w:rPr>
        <w:t>Osoba koja se poziva na pravo prednosti pri zapošljavanju sukladno članku 102. Zakona o hrvatskim braniteljima iz Domovinskog rata i članovima njihovih obitelji (Narodne novine broj 121/17, 98/19, 84/21, 156/23), članku 48. Zakona o civilnim stradalnicima iz Domovinskog rata (Narodne novine broj 84/21), članku 48. f  Zakona o zaštiti vojnih i civilnih invalida rata (Narodne novine broj 33/92, 77/92, 27/93, 58/93, 2/94, 76/94, 108/95, 108/96, 82/01, 103/03, 148/13, 98/19), članku 9. Zakona o profesionalnoj rehabilitaciji i zapošljavanju osoba s invaliditetom (Narodne novine broj 157/13, 152/14, 39/18, 32/20) dužna je u prijavi na javni natječaj pozvati se na to pravo i uz prijavu priložiti svu propisanu dokumentaciju prema posebnom zakonu, a  ima prednost u odnosu na ostale kandidate samo pod jednakim uvjetima.</w:t>
      </w:r>
    </w:p>
    <w:p w:rsidR="00844701" w:rsidRPr="00844701" w:rsidRDefault="00844701" w:rsidP="00844701">
      <w:pPr>
        <w:spacing w:before="100" w:beforeAutospacing="1" w:after="161" w:line="240" w:lineRule="auto"/>
        <w:rPr>
          <w:rFonts w:ascii="Times New Roman" w:eastAsia="Times New Roman" w:hAnsi="Times New Roman" w:cs="Times New Roman"/>
          <w:lang w:eastAsia="hr-HR"/>
        </w:rPr>
      </w:pPr>
      <w:r w:rsidRPr="00844701">
        <w:rPr>
          <w:rFonts w:ascii="Times New Roman" w:eastAsia="Times New Roman" w:hAnsi="Times New Roman" w:cs="Times New Roman"/>
          <w:lang w:eastAsia="hr-HR"/>
        </w:rPr>
        <w:t xml:space="preserve">Osoba koja se poziva  na pravo prednosti pri zapošljavanju u skladu s člankom 102.  Zakona o hrvatskim braniteljima iz Domovinskog rata i članovima njihovih obitelji (Narodne novine broj 121/17, 98/19, 84/21, 156/23)  uz prijavu na natječaj dužna je priložiti i dokaze propisane člankom 103. stavak 1. Zakona o hrvatskim braniteljima iz Domovinskog rata i članovima njihovih obitelji dostupne na poveznici Ministarstva hrvatskih branitelja: </w:t>
      </w:r>
    </w:p>
    <w:p w:rsidR="00844701" w:rsidRPr="00844701" w:rsidRDefault="00175CA2" w:rsidP="00844701">
      <w:pPr>
        <w:spacing w:before="100" w:beforeAutospacing="1" w:after="161" w:line="240" w:lineRule="auto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844701" w:rsidRPr="00844701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44701" w:rsidRPr="00844701" w:rsidRDefault="00844701" w:rsidP="00844701">
      <w:pPr>
        <w:spacing w:before="100" w:beforeAutospacing="1" w:after="161" w:line="240" w:lineRule="auto"/>
        <w:rPr>
          <w:rFonts w:ascii="Times New Roman" w:eastAsia="Times New Roman" w:hAnsi="Times New Roman" w:cs="Times New Roman"/>
          <w:lang w:eastAsia="hr-HR"/>
        </w:rPr>
      </w:pPr>
      <w:r w:rsidRPr="00844701">
        <w:rPr>
          <w:rFonts w:ascii="Times New Roman" w:eastAsia="Times New Roman" w:hAnsi="Times New Roman" w:cs="Times New Roman"/>
          <w:lang w:eastAsia="hr-HR"/>
        </w:rPr>
        <w:t xml:space="preserve">Osoba koja se poziva  na pravo prednosti pri zapošljavanju u skladu s člankom 48. Zakona o civilnim stradalnicima iz Domovinskog rata (Narodne novine 84/21), uz prijavu na natječaj dužna je u prijavi na natječaj pozvati se na to pravo i uz prijavu priložiti dokaze iz stavka 1. članka 49. Zakona o civilnim stradalnicima iz Domovinskog rata) dostupne na poveznici Ministarstva hrvatskih branitelja: </w:t>
      </w:r>
      <w:hyperlink r:id="rId9" w:history="1">
        <w:r w:rsidRPr="00844701">
          <w:rPr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44701" w:rsidRPr="00844701" w:rsidRDefault="00844701" w:rsidP="008447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</w:p>
    <w:p w:rsidR="00844701" w:rsidRPr="00844701" w:rsidRDefault="00844701" w:rsidP="00844701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844701">
        <w:rPr>
          <w:rFonts w:ascii="Times New Roman" w:hAnsi="Times New Roman" w:cs="Times New Roman"/>
          <w:shd w:val="clear" w:color="auto" w:fill="FFFFFF"/>
        </w:rPr>
        <w:t xml:space="preserve">Prijavom na natječaj kandidati daju privolu za obradu osobnih podataka u skladu s propisima kojima je propisana zaštita osobnih podataka za svrhu provedbe natječajnog postupka i rezultata natječaja.  </w:t>
      </w:r>
    </w:p>
    <w:p w:rsidR="00844701" w:rsidRPr="00844701" w:rsidRDefault="00844701" w:rsidP="00844701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</w:rPr>
      </w:pPr>
      <w:r w:rsidRPr="00844701">
        <w:rPr>
          <w:rFonts w:ascii="Times New Roman" w:hAnsi="Times New Roman" w:cs="Times New Roman"/>
          <w:color w:val="333333"/>
          <w:shd w:val="clear" w:color="auto" w:fill="FFFFFF"/>
        </w:rPr>
        <w:t>Na natječaj se mogu prijaviti osobe oba spola.</w:t>
      </w:r>
    </w:p>
    <w:p w:rsidR="00844701" w:rsidRPr="00844701" w:rsidRDefault="00844701" w:rsidP="008447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>Rok za podnošenje prijava kandidata je osam (8) dana od dana objave natječaja.</w:t>
      </w:r>
    </w:p>
    <w:p w:rsidR="00844701" w:rsidRPr="00844701" w:rsidRDefault="00844701" w:rsidP="0084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>Nepotpune i nepravovremene prijave neće se razmatrati.</w:t>
      </w:r>
    </w:p>
    <w:p w:rsidR="00844701" w:rsidRPr="00844701" w:rsidRDefault="00844701" w:rsidP="0084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>O rezultatima natječaja kandidati će biti obaviješteni u roku od četrdeset i pet  dana od dana isteka roka za podnošenje prijava.</w:t>
      </w:r>
    </w:p>
    <w:p w:rsidR="00844701" w:rsidRPr="00844701" w:rsidRDefault="00844701" w:rsidP="00844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Prijave na natječaj s potrebnom dokumentacijom dostaviti na adresu: Osnovna škola Sveta Marija, Andrije Habuša 29A, 40326 Sveta Marija,  u zatvorenoj omotnici s naznakom „natječaj za ravnatelja/icu  - ne otvaraj“. </w:t>
      </w:r>
    </w:p>
    <w:p w:rsidR="00844701" w:rsidRPr="00844701" w:rsidRDefault="00844701" w:rsidP="00844701">
      <w:pPr>
        <w:spacing w:after="0" w:line="240" w:lineRule="auto"/>
        <w:ind w:firstLine="4111"/>
        <w:jc w:val="center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>Predsjednica Školskog odbora</w:t>
      </w:r>
    </w:p>
    <w:p w:rsidR="00844701" w:rsidRPr="00844701" w:rsidRDefault="00844701" w:rsidP="00844701">
      <w:pPr>
        <w:spacing w:after="0" w:line="240" w:lineRule="auto"/>
        <w:ind w:firstLine="4111"/>
        <w:jc w:val="center"/>
        <w:rPr>
          <w:rFonts w:ascii="Times New Roman" w:hAnsi="Times New Roman" w:cs="Times New Roman"/>
          <w:color w:val="404040"/>
          <w:kern w:val="24"/>
        </w:rPr>
      </w:pPr>
      <w:r w:rsidRPr="00844701">
        <w:rPr>
          <w:rFonts w:ascii="Times New Roman" w:hAnsi="Times New Roman" w:cs="Times New Roman"/>
          <w:color w:val="404040"/>
          <w:kern w:val="24"/>
        </w:rPr>
        <w:t xml:space="preserve"> v. r. Marta Stella, prof.</w:t>
      </w:r>
      <w:r w:rsidR="00F80197">
        <w:rPr>
          <w:rFonts w:ascii="Times New Roman" w:hAnsi="Times New Roman" w:cs="Times New Roman"/>
          <w:color w:val="404040"/>
          <w:kern w:val="24"/>
        </w:rPr>
        <w:t>“</w:t>
      </w:r>
    </w:p>
    <w:p w:rsidR="00844701" w:rsidRDefault="00844701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3407" w:rsidRDefault="00844701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Članovi Školskog odbora jednoglasno su donijeli odluku da se n</w:t>
      </w:r>
      <w:r w:rsidR="00353407"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ovi natječaj za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imenovanje ravnatelja/ice objavi</w:t>
      </w:r>
      <w:r w:rsidR="00353407" w:rsidRPr="005232C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6. lipnja 2025. u Narodnim novinama te mrežnoj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stranici i oglasnoj ploči škole.</w:t>
      </w:r>
    </w:p>
    <w:p w:rsidR="00844701" w:rsidRDefault="00844701" w:rsidP="00093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8C484A" w:rsidRDefault="008C484A" w:rsidP="00B02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844701">
        <w:rPr>
          <w:rFonts w:ascii="Times New Roman" w:hAnsi="Times New Roman" w:cs="Times New Roman"/>
          <w:b/>
          <w:sz w:val="24"/>
          <w:szCs w:val="24"/>
        </w:rPr>
        <w:t>4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Nije bilo</w:t>
      </w:r>
      <w:r w:rsidR="008C484A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drugih pitanja.</w:t>
      </w:r>
    </w:p>
    <w:p w:rsidR="00B026E7" w:rsidRPr="00214D1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</w:t>
      </w:r>
      <w:r w:rsidR="00041B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1B9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5232C1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600-04/25-03/8</w:t>
      </w:r>
    </w:p>
    <w:p w:rsidR="00B026E7" w:rsidRDefault="005B4B04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2109-44-25-01-1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Pr="00A772AC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A2" w:rsidRDefault="00175CA2" w:rsidP="00AE3029">
      <w:pPr>
        <w:spacing w:after="0" w:line="240" w:lineRule="auto"/>
      </w:pPr>
      <w:r>
        <w:separator/>
      </w:r>
    </w:p>
  </w:endnote>
  <w:endnote w:type="continuationSeparator" w:id="0">
    <w:p w:rsidR="00175CA2" w:rsidRDefault="00175CA2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353407" w:rsidRDefault="0035340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488">
          <w:rPr>
            <w:noProof/>
          </w:rPr>
          <w:t>1</w:t>
        </w:r>
        <w:r>
          <w:fldChar w:fldCharType="end"/>
        </w:r>
      </w:p>
    </w:sdtContent>
  </w:sdt>
  <w:p w:rsidR="00353407" w:rsidRDefault="003534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A2" w:rsidRDefault="00175CA2" w:rsidP="00AE3029">
      <w:pPr>
        <w:spacing w:after="0" w:line="240" w:lineRule="auto"/>
      </w:pPr>
      <w:r>
        <w:separator/>
      </w:r>
    </w:p>
  </w:footnote>
  <w:footnote w:type="continuationSeparator" w:id="0">
    <w:p w:rsidR="00175CA2" w:rsidRDefault="00175CA2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360E"/>
    <w:multiLevelType w:val="hybridMultilevel"/>
    <w:tmpl w:val="59FE0274"/>
    <w:lvl w:ilvl="0" w:tplc="1402D704">
      <w:start w:val="4"/>
      <w:numFmt w:val="bullet"/>
      <w:lvlText w:val="-"/>
      <w:lvlJc w:val="left"/>
      <w:pPr>
        <w:ind w:left="927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3534EE"/>
    <w:multiLevelType w:val="hybridMultilevel"/>
    <w:tmpl w:val="36409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00EF6"/>
    <w:rsid w:val="00041B90"/>
    <w:rsid w:val="00084F18"/>
    <w:rsid w:val="000932ED"/>
    <w:rsid w:val="000A1212"/>
    <w:rsid w:val="000C5CE8"/>
    <w:rsid w:val="00110B0D"/>
    <w:rsid w:val="00112F8D"/>
    <w:rsid w:val="00113DAF"/>
    <w:rsid w:val="00152CC4"/>
    <w:rsid w:val="00175CA2"/>
    <w:rsid w:val="0019413D"/>
    <w:rsid w:val="001D25BC"/>
    <w:rsid w:val="001D7842"/>
    <w:rsid w:val="00261D03"/>
    <w:rsid w:val="002D34CF"/>
    <w:rsid w:val="002D5A52"/>
    <w:rsid w:val="00316D42"/>
    <w:rsid w:val="003272C9"/>
    <w:rsid w:val="0035191A"/>
    <w:rsid w:val="00353407"/>
    <w:rsid w:val="003C177E"/>
    <w:rsid w:val="003D4A16"/>
    <w:rsid w:val="003E1432"/>
    <w:rsid w:val="004050E5"/>
    <w:rsid w:val="00466453"/>
    <w:rsid w:val="004C09E0"/>
    <w:rsid w:val="004C5196"/>
    <w:rsid w:val="005232C1"/>
    <w:rsid w:val="00527092"/>
    <w:rsid w:val="005B4B04"/>
    <w:rsid w:val="005D5D7D"/>
    <w:rsid w:val="006B175F"/>
    <w:rsid w:val="006C5A38"/>
    <w:rsid w:val="007923EC"/>
    <w:rsid w:val="00844701"/>
    <w:rsid w:val="00844F0A"/>
    <w:rsid w:val="00871A60"/>
    <w:rsid w:val="008C484A"/>
    <w:rsid w:val="008C6422"/>
    <w:rsid w:val="00923591"/>
    <w:rsid w:val="00953730"/>
    <w:rsid w:val="00977096"/>
    <w:rsid w:val="009C7FDA"/>
    <w:rsid w:val="00A03A31"/>
    <w:rsid w:val="00A42866"/>
    <w:rsid w:val="00A714C8"/>
    <w:rsid w:val="00A731BB"/>
    <w:rsid w:val="00A772AC"/>
    <w:rsid w:val="00A85A5B"/>
    <w:rsid w:val="00AB58E9"/>
    <w:rsid w:val="00AE3029"/>
    <w:rsid w:val="00B026E7"/>
    <w:rsid w:val="00BD6A52"/>
    <w:rsid w:val="00C25463"/>
    <w:rsid w:val="00C53665"/>
    <w:rsid w:val="00CA2E99"/>
    <w:rsid w:val="00CB3318"/>
    <w:rsid w:val="00CF1311"/>
    <w:rsid w:val="00D1554D"/>
    <w:rsid w:val="00D42488"/>
    <w:rsid w:val="00D51EDF"/>
    <w:rsid w:val="00E1752B"/>
    <w:rsid w:val="00E421AD"/>
    <w:rsid w:val="00E519D6"/>
    <w:rsid w:val="00E81826"/>
    <w:rsid w:val="00E91783"/>
    <w:rsid w:val="00EA733A"/>
    <w:rsid w:val="00EB02A0"/>
    <w:rsid w:val="00ED13D6"/>
    <w:rsid w:val="00EE775B"/>
    <w:rsid w:val="00F01382"/>
    <w:rsid w:val="00F27D23"/>
    <w:rsid w:val="00F80197"/>
    <w:rsid w:val="00F87D15"/>
    <w:rsid w:val="00FA6895"/>
    <w:rsid w:val="00FB0A7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C4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0877-F612-4FB2-80D0-6B3B283B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2025-06-05T10:29:00Z</cp:lastPrinted>
  <dcterms:created xsi:type="dcterms:W3CDTF">2025-06-24T19:26:00Z</dcterms:created>
  <dcterms:modified xsi:type="dcterms:W3CDTF">2025-06-24T19:26:00Z</dcterms:modified>
</cp:coreProperties>
</file>