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F43417" w:rsidP="00F5188D">
      <w:r>
        <w:t>URBROJ: 2109-44-22-01-12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F43417">
        <w:t>13</w:t>
      </w:r>
      <w:r w:rsidR="00F5188D">
        <w:t xml:space="preserve">. </w:t>
      </w:r>
      <w:r w:rsidR="00F43417">
        <w:t xml:space="preserve">srpnja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F43417">
        <w:rPr>
          <w:b/>
        </w:rPr>
        <w:t>19</w:t>
      </w:r>
      <w:r>
        <w:rPr>
          <w:b/>
        </w:rPr>
        <w:t xml:space="preserve">. </w:t>
      </w:r>
      <w:r w:rsidR="00F43417">
        <w:rPr>
          <w:b/>
        </w:rPr>
        <w:t>srpnja</w:t>
      </w:r>
      <w:r>
        <w:rPr>
          <w:b/>
        </w:rPr>
        <w:t xml:space="preserve">  202</w:t>
      </w:r>
      <w:r w:rsidR="00574001">
        <w:rPr>
          <w:b/>
        </w:rPr>
        <w:t>2</w:t>
      </w:r>
      <w:r>
        <w:rPr>
          <w:b/>
        </w:rPr>
        <w:t xml:space="preserve">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Pr="00574001" w:rsidRDefault="00F5188D" w:rsidP="00F5188D">
      <w:pPr>
        <w:jc w:val="both"/>
        <w:rPr>
          <w:b/>
        </w:rPr>
      </w:pPr>
      <w:r w:rsidRPr="00574001">
        <w:rPr>
          <w:b/>
        </w:rPr>
        <w:t>Temeljem članka 47. Statuta Osnovne šk</w:t>
      </w:r>
      <w:r w:rsidR="00B736A2">
        <w:rPr>
          <w:b/>
        </w:rPr>
        <w:t>ole Sveta Marija sjednica će se</w:t>
      </w:r>
      <w:r w:rsidRPr="00574001">
        <w:rPr>
          <w:b/>
        </w:rPr>
        <w:t xml:space="preserve">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80D7C" w:rsidP="00F5188D">
      <w:pPr>
        <w:jc w:val="both"/>
      </w:pPr>
      <w:r>
        <w:t>2.</w:t>
      </w:r>
      <w:r w:rsidR="00F43417">
        <w:t>Usvjajanje financijskog izvješća za razdoblje 1.1.-30.6.2022. i izvršenja</w:t>
      </w:r>
      <w:r w:rsidR="00AC33AE">
        <w:t xml:space="preserve"> za isto razdoblje</w:t>
      </w:r>
      <w:r w:rsidR="00F43417">
        <w:t xml:space="preserve"> (u privitku)</w:t>
      </w:r>
    </w:p>
    <w:p w:rsidR="00F5188D" w:rsidRDefault="00D54E66" w:rsidP="00F5188D">
      <w:pPr>
        <w:jc w:val="both"/>
      </w:pPr>
      <w:r>
        <w:t>3</w:t>
      </w:r>
      <w:r w:rsidR="00574001">
        <w:t>.Ostala pitanja</w:t>
      </w:r>
      <w:r w:rsidR="00F43417">
        <w:t xml:space="preserve"> i prijedlozi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1F29E9"/>
    <w:rsid w:val="004F1E2B"/>
    <w:rsid w:val="00574001"/>
    <w:rsid w:val="007867D0"/>
    <w:rsid w:val="00801C13"/>
    <w:rsid w:val="00951164"/>
    <w:rsid w:val="00AC33AE"/>
    <w:rsid w:val="00B736A2"/>
    <w:rsid w:val="00D54E66"/>
    <w:rsid w:val="00E43D37"/>
    <w:rsid w:val="00F43417"/>
    <w:rsid w:val="00F5188D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2022-07-13T09:25:00Z</cp:lastPrinted>
  <dcterms:created xsi:type="dcterms:W3CDTF">2022-10-19T11:38:00Z</dcterms:created>
  <dcterms:modified xsi:type="dcterms:W3CDTF">2022-10-19T11:38:00Z</dcterms:modified>
</cp:coreProperties>
</file>