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B9551D" w:rsidP="00F5188D">
      <w:r>
        <w:t>URBROJ: 2109-44-21-01-</w:t>
      </w:r>
      <w:r w:rsidR="00CA66B7">
        <w:t>24</w:t>
      </w:r>
    </w:p>
    <w:p w:rsidR="00F5188D" w:rsidRDefault="00F5188D" w:rsidP="00F5188D"/>
    <w:p w:rsidR="00F5188D" w:rsidRDefault="00CA66B7" w:rsidP="00F5188D">
      <w:r>
        <w:t>Sveta Marija, 17</w:t>
      </w:r>
      <w:r w:rsidR="00B9551D">
        <w:t>.</w:t>
      </w:r>
      <w:r w:rsidR="00F5188D">
        <w:t xml:space="preserve"> </w:t>
      </w:r>
      <w:r>
        <w:t xml:space="preserve">prosinac </w:t>
      </w:r>
      <w:r w:rsidR="00F5188D">
        <w:t>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</w:t>
      </w:r>
      <w:r w:rsidR="00B9551D">
        <w:t>.</w:t>
      </w:r>
      <w:r>
        <w:t xml:space="preserve">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B9551D" w:rsidP="00B9551D">
      <w:pPr>
        <w:ind w:left="2124" w:firstLine="708"/>
        <w:rPr>
          <w:b/>
        </w:rPr>
      </w:pPr>
      <w:r>
        <w:rPr>
          <w:b/>
        </w:rPr>
        <w:t xml:space="preserve"> </w:t>
      </w:r>
      <w:r w:rsidR="00CA66B7">
        <w:rPr>
          <w:b/>
        </w:rPr>
        <w:t>21</w:t>
      </w:r>
      <w:r w:rsidR="00F5188D">
        <w:rPr>
          <w:b/>
        </w:rPr>
        <w:t xml:space="preserve">. </w:t>
      </w:r>
      <w:r w:rsidR="00CA66B7">
        <w:rPr>
          <w:b/>
        </w:rPr>
        <w:t>prosinca</w:t>
      </w:r>
      <w:r w:rsidR="00DA2AE9">
        <w:rPr>
          <w:b/>
        </w:rPr>
        <w:t xml:space="preserve"> </w:t>
      </w:r>
      <w:r w:rsidR="00C336C8">
        <w:rPr>
          <w:b/>
        </w:rPr>
        <w:t xml:space="preserve">2021. g. u  </w:t>
      </w:r>
      <w:r w:rsidR="00CA66B7">
        <w:rPr>
          <w:b/>
        </w:rPr>
        <w:t>17</w:t>
      </w:r>
      <w:r w:rsidR="00C336C8">
        <w:rPr>
          <w:b/>
        </w:rPr>
        <w:t>,</w:t>
      </w:r>
      <w:r w:rsidR="00CA66B7">
        <w:rPr>
          <w:b/>
        </w:rPr>
        <w:t xml:space="preserve">00 </w:t>
      </w:r>
      <w:r>
        <w:rPr>
          <w:b/>
        </w:rPr>
        <w:t>sati</w:t>
      </w:r>
    </w:p>
    <w:p w:rsidR="00B9551D" w:rsidRDefault="00B9551D" w:rsidP="00B9551D">
      <w:pPr>
        <w:ind w:left="2124" w:firstLine="708"/>
      </w:pPr>
    </w:p>
    <w:p w:rsidR="00F5188D" w:rsidRDefault="00B9551D" w:rsidP="00F5188D">
      <w:pPr>
        <w:jc w:val="both"/>
      </w:pPr>
      <w:r>
        <w:t>Sjednica će se održati u skladu s važećim epidemiološkim mjerama.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 w:rsidR="00CA66B7">
        <w:t>Usvajanje zapisnika prethodne</w:t>
      </w:r>
      <w:r>
        <w:t xml:space="preserve"> sjednice Školskog odbora (u privitku)</w:t>
      </w:r>
    </w:p>
    <w:p w:rsidR="00CA66B7" w:rsidRDefault="002A20D5" w:rsidP="00F5188D">
      <w:pPr>
        <w:jc w:val="both"/>
      </w:pPr>
      <w:r>
        <w:t>2.</w:t>
      </w:r>
      <w:r w:rsidR="00CA66B7">
        <w:t xml:space="preserve"> Usvajanje financijskog plana za 2022. s projekcijama za 2023. i 2024. godinu i izmjena financijskog plana za 2021. godinu. (Prijedlog financijskog plana i izmjene plana biti će poslani naknadno putem e-maila.)</w:t>
      </w:r>
    </w:p>
    <w:p w:rsidR="00CA66B7" w:rsidRDefault="00CA66B7" w:rsidP="00F5188D">
      <w:pPr>
        <w:jc w:val="both"/>
      </w:pPr>
      <w:r>
        <w:t xml:space="preserve">3.Uvođenje sustava </w:t>
      </w:r>
      <w:proofErr w:type="spellStart"/>
      <w:r>
        <w:t>videonadzora</w:t>
      </w:r>
      <w:proofErr w:type="spellEnd"/>
    </w:p>
    <w:p w:rsidR="00CA66B7" w:rsidRDefault="00CA66B7" w:rsidP="00F5188D">
      <w:pPr>
        <w:jc w:val="both"/>
      </w:pPr>
      <w:r>
        <w:t>4.Odluka o provođenju revizije knjižničnog fonda knjižnice Osnovne škole Sveta Marija</w:t>
      </w:r>
    </w:p>
    <w:p w:rsidR="00CA66B7" w:rsidRDefault="00CA66B7" w:rsidP="00F5188D">
      <w:pPr>
        <w:jc w:val="both"/>
      </w:pPr>
      <w:r>
        <w:t>5.Nabava opreme</w:t>
      </w:r>
    </w:p>
    <w:p w:rsidR="00F5188D" w:rsidRDefault="00CA66B7" w:rsidP="00C336C8">
      <w:pPr>
        <w:jc w:val="both"/>
      </w:pPr>
      <w:r>
        <w:t>6</w:t>
      </w:r>
      <w:r w:rsidR="002A20D5">
        <w:t>.</w:t>
      </w:r>
      <w:r w:rsidR="00C336C8">
        <w:t>Ostala pitanja</w:t>
      </w:r>
    </w:p>
    <w:p w:rsidR="00CA66B7" w:rsidRDefault="00CA66B7" w:rsidP="00CA66B7">
      <w:pPr>
        <w:jc w:val="both"/>
        <w:rPr>
          <w:b/>
        </w:rPr>
      </w:pPr>
    </w:p>
    <w:p w:rsidR="00F5188D" w:rsidRDefault="00B9551D" w:rsidP="00F5188D">
      <w:r>
        <w:t>.</w:t>
      </w:r>
    </w:p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2A20D5"/>
    <w:rsid w:val="00432183"/>
    <w:rsid w:val="0070535B"/>
    <w:rsid w:val="007867D0"/>
    <w:rsid w:val="008C0B6B"/>
    <w:rsid w:val="00B9551D"/>
    <w:rsid w:val="00C336C8"/>
    <w:rsid w:val="00CA66B7"/>
    <w:rsid w:val="00DA2AE9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2021-12-17T08:55:00Z</cp:lastPrinted>
  <dcterms:created xsi:type="dcterms:W3CDTF">2022-01-13T13:25:00Z</dcterms:created>
  <dcterms:modified xsi:type="dcterms:W3CDTF">2022-01-13T13:25:00Z</dcterms:modified>
</cp:coreProperties>
</file>